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F84" w:rsidRDefault="00305F84" w:rsidP="00305F8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АННОТАЦИЯ</w:t>
      </w:r>
    </w:p>
    <w:p w:rsidR="00305F84" w:rsidRDefault="00305F84" w:rsidP="00305F84">
      <w:pPr>
        <w:pStyle w:val="Default"/>
        <w:jc w:val="center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дополнительной</w:t>
      </w:r>
      <w:proofErr w:type="gramEnd"/>
      <w:r>
        <w:rPr>
          <w:b/>
          <w:bCs/>
          <w:sz w:val="23"/>
          <w:szCs w:val="23"/>
        </w:rPr>
        <w:t xml:space="preserve"> общеобразовательной программы</w:t>
      </w:r>
    </w:p>
    <w:p w:rsidR="00305F84" w:rsidRDefault="00305F84" w:rsidP="00305F8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«</w:t>
      </w:r>
      <w:r>
        <w:rPr>
          <w:b/>
          <w:bCs/>
          <w:sz w:val="23"/>
          <w:szCs w:val="23"/>
        </w:rPr>
        <w:t>Весёлый карандаш</w:t>
      </w:r>
      <w:r>
        <w:rPr>
          <w:b/>
          <w:bCs/>
          <w:sz w:val="23"/>
          <w:szCs w:val="23"/>
        </w:rPr>
        <w:t>»</w:t>
      </w:r>
    </w:p>
    <w:p w:rsidR="00305F84" w:rsidRDefault="00305F84" w:rsidP="00305F84">
      <w:pPr>
        <w:pStyle w:val="Default"/>
        <w:jc w:val="center"/>
        <w:rPr>
          <w:b/>
          <w:bCs/>
          <w:sz w:val="23"/>
          <w:szCs w:val="23"/>
        </w:rPr>
      </w:pPr>
    </w:p>
    <w:p w:rsidR="00305F84" w:rsidRPr="00305F84" w:rsidRDefault="00305F84" w:rsidP="00305F84">
      <w:pPr>
        <w:pStyle w:val="Default"/>
        <w:jc w:val="both"/>
      </w:pPr>
      <w:r w:rsidRPr="00305F84">
        <w:t>Общеобразовательная общеразвивающая программа дополнительного образования МБОУ СОШ №6 г. Апатиты «Изостудия «Веселый карандаш», позволяет решать данные задачи и создает условия для выявления склонностей детей к изобразительной деятельности, развитие потенциальных творческих способностей обучающихся и воспитания всесторонне развитой и социализированной личности.</w:t>
      </w:r>
    </w:p>
    <w:p w:rsidR="00305F84" w:rsidRPr="00305F84" w:rsidRDefault="00305F84" w:rsidP="00305F84">
      <w:pPr>
        <w:pStyle w:val="Default"/>
        <w:jc w:val="both"/>
      </w:pPr>
      <w:r w:rsidRPr="00305F84">
        <w:t>П</w:t>
      </w:r>
      <w:r w:rsidRPr="00305F84">
        <w:t xml:space="preserve">рограмма реализуется с применением современных технологий обучения с учетом возрастных, индивидуальных особенностей, с активным применением приёмов </w:t>
      </w:r>
      <w:proofErr w:type="spellStart"/>
      <w:r w:rsidRPr="00305F84">
        <w:t>разноуровневого</w:t>
      </w:r>
      <w:proofErr w:type="spellEnd"/>
      <w:r w:rsidRPr="00305F84">
        <w:t xml:space="preserve"> обучения; отобраны средства, способствующих развитию познавательного интереса, самостоятельности мышления, трудолюбию, инициативности, наблюдательности, формированию миросозерцания и вкуса, а затем развитию мировоззрения обучающихся, в основе которых общечеловеческие ценности. На протяжении обучения дети получают поддержку педагога и родителей, а в процессе научного, методического и информационного сопровождения приобретают опыт, знания о себе и своих способностях. В работе с обучающимися созданы условия для выявления способных и мотивированных обучающихся. На занятиях развитие творческого потенциала обучающихся начинается с первого занятия, созданы оптимальные условия для развития всех детей в группах, фиксируются, анализируются результаты обучения, участие в конкурсах с патриотической тематикой способствуют развитию и формированию гражданской позиции. Выстроенная система процесса обучения, развития и воспитания педагогически целесообразна в современных условиях. </w:t>
      </w:r>
    </w:p>
    <w:p w:rsidR="00305F84" w:rsidRPr="00305F84" w:rsidRDefault="00305F84" w:rsidP="00305F84">
      <w:pPr>
        <w:pStyle w:val="Default"/>
        <w:jc w:val="both"/>
      </w:pPr>
      <w:r w:rsidRPr="00305F84">
        <w:t xml:space="preserve">Направленность программы – художественная. </w:t>
      </w:r>
    </w:p>
    <w:p w:rsidR="00305F84" w:rsidRPr="00305F84" w:rsidRDefault="00305F84" w:rsidP="00305F84">
      <w:pPr>
        <w:pStyle w:val="Default"/>
        <w:jc w:val="both"/>
      </w:pPr>
      <w:r w:rsidRPr="00305F84">
        <w:t xml:space="preserve">Программа адресована учащимся от 6,5 до 15 лет. </w:t>
      </w:r>
    </w:p>
    <w:p w:rsidR="00305F84" w:rsidRPr="00305F84" w:rsidRDefault="00305F84" w:rsidP="00305F84">
      <w:pPr>
        <w:pStyle w:val="Default"/>
        <w:jc w:val="both"/>
      </w:pPr>
      <w:r w:rsidRPr="00305F84">
        <w:t xml:space="preserve">Общее количество часов на весь период обучения составляет 72 часа. </w:t>
      </w:r>
    </w:p>
    <w:p w:rsidR="00305F84" w:rsidRPr="00305F84" w:rsidRDefault="00305F84" w:rsidP="00305F84">
      <w:pPr>
        <w:pStyle w:val="Default"/>
        <w:jc w:val="both"/>
      </w:pPr>
      <w:r w:rsidRPr="00305F84">
        <w:t xml:space="preserve">Срок освоения программы 1 учебный год. </w:t>
      </w:r>
    </w:p>
    <w:p w:rsidR="00305F84" w:rsidRPr="00305F84" w:rsidRDefault="00305F84" w:rsidP="00305F84">
      <w:pPr>
        <w:pStyle w:val="Default"/>
        <w:jc w:val="both"/>
      </w:pPr>
      <w:r w:rsidRPr="00305F84">
        <w:t xml:space="preserve">Форма обучения - очная. </w:t>
      </w:r>
    </w:p>
    <w:p w:rsidR="00305F84" w:rsidRPr="00305F84" w:rsidRDefault="00305F84" w:rsidP="00305F84">
      <w:pPr>
        <w:pStyle w:val="Default"/>
        <w:jc w:val="both"/>
      </w:pPr>
      <w:r w:rsidRPr="00305F84">
        <w:t xml:space="preserve">Занятия проводятся 2 раза в неделю, продолжительность занятия 45 минут. </w:t>
      </w:r>
    </w:p>
    <w:p w:rsidR="00305F84" w:rsidRPr="00305F84" w:rsidRDefault="00305F84" w:rsidP="00305F84">
      <w:pPr>
        <w:pStyle w:val="Default"/>
        <w:jc w:val="both"/>
      </w:pPr>
      <w:r w:rsidRPr="00305F84">
        <w:t xml:space="preserve">Наполняемость в группе ‒ 15 учащихся. </w:t>
      </w:r>
    </w:p>
    <w:p w:rsidR="00305F84" w:rsidRPr="00305F84" w:rsidRDefault="00305F84" w:rsidP="00305F84">
      <w:pPr>
        <w:pStyle w:val="Default"/>
        <w:jc w:val="both"/>
      </w:pPr>
      <w:r w:rsidRPr="00305F84">
        <w:t xml:space="preserve">Занятия проводятся в кабинете № 30 МБОУ СОШ № 6 г. Апатиты. </w:t>
      </w:r>
    </w:p>
    <w:p w:rsidR="00987A53" w:rsidRDefault="00987A53">
      <w:bookmarkStart w:id="0" w:name="_GoBack"/>
      <w:bookmarkEnd w:id="0"/>
    </w:p>
    <w:sectPr w:rsidR="00987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78B"/>
    <w:rsid w:val="0013578B"/>
    <w:rsid w:val="00305F84"/>
    <w:rsid w:val="0098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298D08-E14E-4FAE-A768-A8679847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5F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7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Zav_Minina</dc:creator>
  <cp:keywords/>
  <dc:description/>
  <cp:lastModifiedBy>Zav_Minina</cp:lastModifiedBy>
  <cp:revision>2</cp:revision>
  <dcterms:created xsi:type="dcterms:W3CDTF">2024-12-23T11:05:00Z</dcterms:created>
  <dcterms:modified xsi:type="dcterms:W3CDTF">2024-12-23T11:08:00Z</dcterms:modified>
</cp:coreProperties>
</file>